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left"/>
        <w:shd w:val="clear" w:fill="FFFFFF"/>
        <w:spacing w:lineRule="exact" w:line="480" w:before="0" w:after="0"/>
        <w:ind w:right="0" w:firstLine="5"/>
        <w:rPr>
          <w:color w:val="000000"/>
          <w:sz w:val="32"/>
          <w:szCs w:val="32"/>
          <w:rFonts w:ascii="仿宋" w:eastAsia="仿宋" w:hAnsi="仿宋" w:cs="仿宋"/>
        </w:rPr>
      </w:pPr>
      <w:r>
        <w:rPr>
          <w:color w:val="000000"/>
          <w:sz w:val="32"/>
          <w:szCs w:val="32"/>
          <w:rFonts w:ascii="黑体" w:eastAsia="黑体" w:hAnsi="黑体" w:cs="黑体"/>
        </w:rPr>
        <w:t>附件</w:t>
      </w:r>
      <w:r>
        <w:rPr>
          <w:color w:val="000000"/>
          <w:sz w:val="32"/>
          <w:szCs w:val="32"/>
          <w:rFonts w:ascii="仿宋" w:eastAsia="仿宋" w:hAnsi="仿宋" w:cs="仿宋"/>
        </w:rPr>
        <w:t xml:space="preserve">：    </w:t>
      </w:r>
    </w:p>
    <w:p>
      <w:pPr>
        <w:jc w:val="center"/>
        <w:rPr>
          <w:b w:val="1"/>
          <w:sz w:val="36"/>
          <w:szCs w:val="36"/>
          <w:rFonts w:ascii="方正小标宋简体" w:eastAsia="方正小标宋简体" w:hAnsi="方正小标宋简体" w:cs="方正小标宋简体"/>
        </w:rPr>
      </w:pPr>
      <w:r>
        <w:rPr>
          <w:b w:val="1"/>
          <w:sz w:val="36"/>
          <w:szCs w:val="36"/>
          <w:rFonts w:ascii="方正小标宋简体" w:eastAsia="方正小标宋简体" w:hAnsi="方正小标宋简体" w:cs="方正小标宋简体"/>
        </w:rPr>
        <w:t>第五届“长江学子”优秀大学毕业生评选推荐表</w:t>
      </w:r>
    </w:p>
    <w:p>
      <w:pPr>
        <w:jc w:val="center"/>
        <w:spacing w:lineRule="exact" w:line="240"/>
        <w:rPr>
          <w:b w:val="1"/>
          <w:sz w:val="44"/>
          <w:szCs w:val="44"/>
          <w:rFonts w:ascii="宋体" w:eastAsia="宋体" w:hAnsi="宋体" w:cs="宋体"/>
        </w:rPr>
      </w:pPr>
    </w:p>
    <w:p>
      <w:pPr>
        <w:jc w:val="left"/>
        <w:spacing w:lineRule="exact" w:line="520"/>
        <w:rPr>
          <w:b w:val="1"/>
          <w:sz w:val="28"/>
          <w:szCs w:val="28"/>
          <w:rFonts w:ascii="Times New Roman" w:eastAsia="宋体" w:hAnsi="宋体" w:cs="宋体"/>
        </w:rPr>
      </w:pPr>
      <w:r>
        <w:rPr>
          <w:b w:val="1"/>
          <w:sz w:val="28"/>
          <w:szCs w:val="28"/>
          <w:rFonts w:ascii="Times New Roman" w:eastAsia="宋体" w:hAnsi="宋体" w:cs="宋体"/>
        </w:rPr>
        <w:t xml:space="preserve">推荐院校（公章）：               申报类型：</w:t>
      </w:r>
      <w:r>
        <w:rPr>
          <w:b w:val="1"/>
          <w:sz w:val="28"/>
          <w:szCs w:val="28"/>
          <w:rFonts w:ascii="宋体" w:eastAsia="宋体" w:hAnsi="宋体" w:cs="宋体"/>
        </w:rPr>
        <w:t>□</w:t>
      </w:r>
      <w:r>
        <w:rPr>
          <w:b w:val="1"/>
          <w:sz w:val="28"/>
          <w:szCs w:val="28"/>
          <w:rFonts w:ascii="Times New Roman" w:eastAsia="宋体" w:hAnsi="宋体" w:cs="宋体"/>
        </w:rPr>
        <w:t xml:space="preserve">创新类/ </w:t>
      </w:r>
      <w:r>
        <w:rPr>
          <w:b w:val="1"/>
          <w:sz w:val="28"/>
          <w:szCs w:val="28"/>
          <w:rFonts w:ascii="宋体" w:eastAsia="宋体" w:hAnsi="宋体" w:cs="宋体"/>
        </w:rPr>
        <w:t>□</w:t>
      </w:r>
      <w:r>
        <w:rPr>
          <w:b w:val="1"/>
          <w:sz w:val="28"/>
          <w:szCs w:val="28"/>
          <w:rFonts w:ascii="Times New Roman" w:eastAsia="宋体" w:hAnsi="宋体" w:cs="宋体"/>
        </w:rPr>
        <w:t xml:space="preserve">创业类      </w:t>
      </w: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8673" w:type="dxa"/>
        <w:jc w:val="center"/>
        <w:tblLook w:val="0004A0" w:firstRow="1" w:lastRow="0" w:firstColumn="1" w:lastColumn="0" w:noHBand="0" w:noVBand="1"/>
        <w:tblLayout w:type="fixed"/>
      </w:tblPr>
      <w:tblGrid>
        <w:gridCol w:w="1318"/>
        <w:gridCol w:w="1418"/>
        <w:gridCol w:w="992"/>
        <w:gridCol w:w="567"/>
        <w:gridCol w:w="425"/>
        <w:gridCol w:w="993"/>
        <w:gridCol w:w="992"/>
        <w:gridCol w:w="196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588"/>
          <w:cantSplit/>
        </w:trPr>
        <w:tc>
          <w:tcPr>
            <w:tcW w:type="dxa" w:w="131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 xml:space="preserve">姓   名</w:t>
            </w:r>
          </w:p>
        </w:tc>
        <w:tc>
          <w:tcPr>
            <w:tcW w:type="dxa" w:w="1418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  <w:tc>
          <w:tcPr>
            <w:tcW w:type="dxa" w:w="99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 xml:space="preserve">性 别</w:t>
            </w:r>
          </w:p>
        </w:tc>
        <w:tc>
          <w:tcPr>
            <w:tcW w:type="dxa" w:w="99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  <w:tc>
          <w:tcPr>
            <w:tcW w:type="dxa" w:w="99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 xml:space="preserve">民 族</w:t>
            </w:r>
          </w:p>
        </w:tc>
        <w:tc>
          <w:tcPr>
            <w:tcW w:type="dxa" w:w="99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  <w:tc>
          <w:tcPr>
            <w:tcW w:type="dxa" w:w="1968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>照片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0"/>
          <w:cantSplit/>
        </w:trPr>
        <w:tc>
          <w:tcPr>
            <w:tcW w:type="dxa" w:w="131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>政治面貌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>出生年月</w:t>
            </w:r>
          </w:p>
        </w:tc>
        <w:tc>
          <w:tcPr>
            <w:tcW w:type="dxa" w:w="24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  <w:tc>
          <w:tcPr>
            <w:tcW w:type="dxa" w:w="1968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6"/>
          <w:cantSplit/>
        </w:trPr>
        <w:tc>
          <w:tcPr>
            <w:tcW w:type="dxa" w:w="131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 xml:space="preserve">学    历</w:t>
            </w:r>
          </w:p>
        </w:tc>
        <w:tc>
          <w:tcPr>
            <w:tcW w:type="dxa" w:w="1418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  <w:tc>
          <w:tcPr>
            <w:tcW w:type="dxa" w:w="155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 xml:space="preserve">专    业</w:t>
            </w:r>
          </w:p>
        </w:tc>
        <w:tc>
          <w:tcPr>
            <w:tcW w:type="dxa" w:w="241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  <w:tc>
          <w:tcPr>
            <w:tcW w:type="dxa" w:w="1968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77"/>
          <w:cantSplit/>
        </w:trPr>
        <w:tc>
          <w:tcPr>
            <w:tcW w:type="dxa" w:w="131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 xml:space="preserve">电    话</w:t>
            </w:r>
          </w:p>
        </w:tc>
        <w:tc>
          <w:tcPr>
            <w:tcW w:type="dxa" w:w="1418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  <w:tc>
          <w:tcPr>
            <w:tcW w:type="dxa" w:w="155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 xml:space="preserve">邮   箱</w:t>
            </w:r>
          </w:p>
        </w:tc>
        <w:tc>
          <w:tcPr>
            <w:tcW w:type="dxa" w:w="241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  <w:tc>
          <w:tcPr>
            <w:tcW w:type="dxa" w:w="1968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365"/>
          <w:cantSplit/>
        </w:trPr>
        <w:tc>
          <w:tcPr>
            <w:tcW w:type="dxa" w:w="131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>个人简介</w:t>
            </w:r>
          </w:p>
        </w:tc>
        <w:tc>
          <w:tcPr>
            <w:tcW w:type="dxa" w:w="73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both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65"/>
        </w:trPr>
        <w:tc>
          <w:tcPr>
            <w:tcW w:type="dxa" w:w="131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  <w:snapToGrid w:val="off"/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>所获荣</w:t>
            </w: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>誉、奖</w:t>
            </w: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>励、创业</w:t>
            </w: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>资助等</w:t>
            </w:r>
          </w:p>
        </w:tc>
        <w:tc>
          <w:tcPr>
            <w:tcW w:type="dxa" w:w="73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both"/>
              <w:rPr>
                <w:b w:val="1"/>
                <w:sz w:val="24"/>
                <w:szCs w:val="24"/>
                <w:rFonts w:ascii="Times New Roman" w:eastAsia="宋体" w:hAnsi="宋体" w:cs="宋体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581"/>
        </w:trPr>
        <w:tc>
          <w:tcPr>
            <w:tcW w:type="dxa" w:w="131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  <w:snapToGrid w:val="off"/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>主要成果</w:t>
            </w:r>
          </w:p>
          <w:p>
            <w:pPr>
              <w:jc w:val="center"/>
              <w:rPr>
                <w:b w:val="1"/>
                <w:sz w:val="24"/>
                <w:szCs w:val="24"/>
                <w:rFonts w:ascii="Times New Roman" w:eastAsia="宋体" w:hAnsi="宋体" w:cs="宋体"/>
              </w:rPr>
              <w:snapToGrid w:val="off"/>
            </w:pPr>
            <w:r>
              <w:rPr>
                <w:b w:val="1"/>
                <w:sz w:val="24"/>
                <w:szCs w:val="24"/>
                <w:rFonts w:ascii="Times New Roman" w:eastAsia="宋体" w:hAnsi="宋体" w:cs="宋体"/>
              </w:rPr>
              <w:t>、事迹</w:t>
            </w:r>
          </w:p>
        </w:tc>
        <w:tc>
          <w:tcPr>
            <w:tcW w:type="dxa" w:w="73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gridSpan w:val="7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jc w:val="center"/>
              <w:rPr>
                <w:sz w:val="24"/>
                <w:szCs w:val="24"/>
                <w:rFonts w:ascii="Times New Roman" w:eastAsia="宋体" w:hAnsi="宋体" w:cs="宋体"/>
              </w:rPr>
            </w:pPr>
            <w:r>
              <w:rPr>
                <w:b w:val="1"/>
                <w:color w:val="222222"/>
                <w:sz w:val="24"/>
                <w:szCs w:val="24"/>
                <w:rFonts w:ascii="Times New Roman" w:eastAsia="맑은 고딕" w:hAnsi="맑은 고딕" w:cs="맑은 고딕" w:asciiTheme="minorEastAsia" w:eastAsiaTheme="minorEastAsia" w:hAnsiTheme="minorEastAsia"/>
              </w:rPr>
              <w:t>（可附页）</w:t>
            </w:r>
          </w:p>
        </w:tc>
      </w:tr>
    </w:tbl>
    <w:p>
      <w:pPr>
        <w:jc w:val="left"/>
        <w:spacing w:lineRule="exact" w:line="520"/>
        <w:ind w:firstLine="120"/>
        <w:rPr>
          <w:spacing w:val="0"/>
          <w:i w:val="0"/>
          <w:b w:val="0"/>
          <w:color w:val="000000"/>
          <w:sz w:val="31"/>
          <w:szCs w:val="31"/>
          <w:rFonts w:ascii="仿宋" w:eastAsia="仿宋" w:hAnsi="仿宋" w:cs="仿宋"/>
        </w:rPr>
      </w:pPr>
      <w:r>
        <w:rPr>
          <w:b w:val="1"/>
          <w:color w:val="222222"/>
          <w:sz w:val="24"/>
          <w:szCs w:val="24"/>
          <w:rFonts w:ascii="Times New Roman" w:eastAsia="맑은 고딕" w:hAnsi="맑은 고딕" w:cs="맑은 고딕" w:asciiTheme="minorEastAsia" w:eastAsiaTheme="minorEastAsia" w:hAnsiTheme="minorEastAsia"/>
        </w:rPr>
        <w:t>学校联系人：</w:t>
      </w:r>
      <w:r>
        <w:rPr>
          <w:b w:val="1"/>
          <w:color w:val="222222"/>
          <w:sz w:val="24"/>
          <w:szCs w:val="24"/>
          <w:u w:val="single"/>
          <w:rFonts w:ascii="仿宋" w:eastAsia="仿宋" w:hAnsi="仿宋" w:cs="仿宋"/>
        </w:rPr>
        <w:t xml:space="preserve">              </w:t>
      </w:r>
      <w:r>
        <w:rPr>
          <w:b w:val="1"/>
          <w:color w:val="222222"/>
          <w:sz w:val="24"/>
          <w:szCs w:val="24"/>
          <w:rFonts w:ascii="仿宋" w:eastAsia="仿宋" w:hAnsi="仿宋" w:cs="仿宋"/>
        </w:rPr>
        <w:t xml:space="preserve">           </w:t>
      </w:r>
      <w:r>
        <w:rPr>
          <w:b w:val="1"/>
          <w:color w:val="222222"/>
          <w:sz w:val="24"/>
          <w:szCs w:val="24"/>
          <w:rFonts w:ascii="Times New Roman" w:eastAsia="맑은 고딕" w:hAnsi="맑은 고딕" w:cs="맑은 고딕" w:asciiTheme="minorEastAsia" w:eastAsiaTheme="minorEastAsia" w:hAnsiTheme="minorEastAsia"/>
        </w:rPr>
        <w:t>联系方式：</w:t>
      </w:r>
      <w:r>
        <w:rPr>
          <w:b w:val="1"/>
          <w:color w:val="222222"/>
          <w:sz w:val="24"/>
          <w:szCs w:val="24"/>
          <w:u w:val="single"/>
          <w:rFonts w:ascii="仿宋" w:eastAsia="仿宋" w:hAnsi="仿宋" w:cs="仿宋"/>
        </w:rPr>
        <w:t xml:space="preserve">                 </w:t>
      </w:r>
    </w:p>
    <w:p>
      <w:pPr>
        <w:spacing w:lineRule="auto" w:line="312"/>
        <w:rPr>
          <w:color w:val="auto"/>
          <w:sz w:val="21"/>
          <w:szCs w:val="21"/>
          <w:rFonts w:ascii="Calibri" w:eastAsia="宋体" w:hAnsi="宋体" w:cs="宋体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link w:val="PO-1"/>
    <w:qFormat/>
    <w:uiPriority w:val="1"/>
    <w:pPr>
      <w:jc w:val="both"/>
      <w:spacing w:lineRule="auto" w:line="240" w:after="0"/>
      <w:rPr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ZS3</dc:creator>
  <cp:lastModifiedBy/>
</cp:coreProperties>
</file>