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A" w:rsidRDefault="00D15F2A" w:rsidP="007053C1">
      <w:pPr>
        <w:pStyle w:val="a6"/>
        <w:rPr>
          <w:rFonts w:hint="eastAsia"/>
        </w:rPr>
      </w:pPr>
      <w:proofErr w:type="gramStart"/>
      <w:r w:rsidRPr="00D15F2A">
        <w:rPr>
          <w:rFonts w:hint="eastAsia"/>
        </w:rPr>
        <w:t>迪造骑迹</w:t>
      </w:r>
      <w:proofErr w:type="gramEnd"/>
      <w:r w:rsidRPr="00D15F2A">
        <w:rPr>
          <w:rFonts w:hint="eastAsia"/>
        </w:rPr>
        <w:t>，成就更好的你</w:t>
      </w:r>
    </w:p>
    <w:p w:rsidR="007053C1" w:rsidRPr="00D15F2A" w:rsidRDefault="00D15F2A" w:rsidP="00D15F2A">
      <w:pPr>
        <w:pStyle w:val="a6"/>
        <w:jc w:val="right"/>
        <w:rPr>
          <w:rFonts w:asciiTheme="minorEastAsia" w:eastAsiaTheme="minorEastAsia" w:hAnsiTheme="minorEastAsia" w:cstheme="minorEastAsia" w:hint="eastAsia"/>
          <w:b w:val="0"/>
          <w:bCs w:val="0"/>
          <w:sz w:val="24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 w:val="24"/>
        </w:rPr>
        <w:t>--</w:t>
      </w:r>
      <w:r w:rsidR="007053C1" w:rsidRPr="00D15F2A">
        <w:rPr>
          <w:rFonts w:asciiTheme="minorEastAsia" w:eastAsiaTheme="minorEastAsia" w:hAnsiTheme="minorEastAsia" w:cstheme="minorEastAsia" w:hint="eastAsia"/>
          <w:b w:val="0"/>
          <w:bCs w:val="0"/>
          <w:sz w:val="24"/>
        </w:rPr>
        <w:t>雅迪科技集团2018校园招聘公告</w:t>
      </w:r>
    </w:p>
    <w:p w:rsidR="00DE2F68" w:rsidRPr="008C7B38" w:rsidRDefault="00DE2F68" w:rsidP="008C7B38">
      <w:pPr>
        <w:spacing w:line="360" w:lineRule="auto"/>
        <w:rPr>
          <w:rFonts w:asciiTheme="minorEastAsia" w:hAnsiTheme="minorEastAsia" w:cstheme="minorEastAsia" w:hint="eastAsia"/>
          <w:b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b/>
          <w:sz w:val="24"/>
          <w:szCs w:val="32"/>
        </w:rPr>
        <w:t>一、</w:t>
      </w:r>
      <w:r w:rsidR="008C7B38" w:rsidRPr="008C7B38">
        <w:rPr>
          <w:rFonts w:asciiTheme="minorEastAsia" w:hAnsiTheme="minorEastAsia" w:cstheme="minorEastAsia" w:hint="eastAsia"/>
          <w:b/>
          <w:sz w:val="24"/>
          <w:szCs w:val="32"/>
        </w:rPr>
        <w:t>公司简介</w:t>
      </w:r>
    </w:p>
    <w:p w:rsidR="00197BA1" w:rsidRDefault="00151049" w:rsidP="007053C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雅迪科技集团有限公司创立于</w:t>
      </w:r>
      <w:r>
        <w:rPr>
          <w:rFonts w:asciiTheme="minorEastAsia" w:hAnsiTheme="minorEastAsia" w:cstheme="minorEastAsia" w:hint="eastAsia"/>
          <w:sz w:val="24"/>
          <w:szCs w:val="32"/>
        </w:rPr>
        <w:t>2001</w:t>
      </w:r>
      <w:r>
        <w:rPr>
          <w:rFonts w:asciiTheme="minorEastAsia" w:hAnsiTheme="minorEastAsia" w:cstheme="minorEastAsia" w:hint="eastAsia"/>
          <w:sz w:val="24"/>
          <w:szCs w:val="32"/>
        </w:rPr>
        <w:t>年，经过十几年的高速发展，现已成为集电动自行车、电动摩托车及其零配件研发、生产与销售于一体的更高端的两轮电动车制造企业。</w:t>
      </w:r>
      <w:r>
        <w:rPr>
          <w:rFonts w:asciiTheme="minorEastAsia" w:hAnsiTheme="minorEastAsia" w:cstheme="minorEastAsia" w:hint="eastAsia"/>
          <w:sz w:val="24"/>
          <w:szCs w:val="32"/>
        </w:rPr>
        <w:t>2016</w:t>
      </w:r>
      <w:r>
        <w:rPr>
          <w:rFonts w:asciiTheme="minorEastAsia" w:hAnsiTheme="minorEastAsia" w:cstheme="minorEastAsia" w:hint="eastAsia"/>
          <w:sz w:val="24"/>
          <w:szCs w:val="32"/>
        </w:rPr>
        <w:t>年</w:t>
      </w:r>
      <w:r>
        <w:rPr>
          <w:rFonts w:asciiTheme="minorEastAsia" w:hAnsiTheme="minorEastAsia" w:cstheme="minorEastAsia" w:hint="eastAsia"/>
          <w:sz w:val="24"/>
          <w:szCs w:val="32"/>
        </w:rPr>
        <w:t>5</w:t>
      </w:r>
      <w:r>
        <w:rPr>
          <w:rFonts w:asciiTheme="minorEastAsia" w:hAnsiTheme="minorEastAsia" w:cstheme="minorEastAsia" w:hint="eastAsia"/>
          <w:sz w:val="24"/>
          <w:szCs w:val="32"/>
        </w:rPr>
        <w:t>月</w:t>
      </w:r>
      <w:r>
        <w:rPr>
          <w:rFonts w:asciiTheme="minorEastAsia" w:hAnsiTheme="minorEastAsia" w:cstheme="minorEastAsia" w:hint="eastAsia"/>
          <w:sz w:val="24"/>
          <w:szCs w:val="32"/>
        </w:rPr>
        <w:t>19</w:t>
      </w:r>
      <w:r>
        <w:rPr>
          <w:rFonts w:asciiTheme="minorEastAsia" w:hAnsiTheme="minorEastAsia" w:cstheme="minorEastAsia" w:hint="eastAsia"/>
          <w:sz w:val="24"/>
          <w:szCs w:val="32"/>
        </w:rPr>
        <w:t>日，雅迪在香港成功上市（</w:t>
      </w:r>
      <w:r>
        <w:rPr>
          <w:rFonts w:asciiTheme="minorEastAsia" w:hAnsiTheme="minorEastAsia" w:cstheme="minorEastAsia" w:hint="eastAsia"/>
          <w:sz w:val="24"/>
          <w:szCs w:val="32"/>
        </w:rPr>
        <w:t>1585.HK</w:t>
      </w:r>
      <w:r>
        <w:rPr>
          <w:rFonts w:asciiTheme="minorEastAsia" w:hAnsiTheme="minorEastAsia" w:cstheme="minorEastAsia" w:hint="eastAsia"/>
          <w:sz w:val="24"/>
          <w:szCs w:val="32"/>
        </w:rPr>
        <w:t>）。</w:t>
      </w:r>
    </w:p>
    <w:p w:rsidR="00197BA1" w:rsidRDefault="00151049" w:rsidP="008C7B38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集团拥有天津、江苏、浙江、广东四大生产基地及一家高新技术研发中心，总占地面积达</w:t>
      </w:r>
      <w:r>
        <w:rPr>
          <w:rFonts w:asciiTheme="minorEastAsia" w:hAnsiTheme="minorEastAsia" w:cstheme="minorEastAsia" w:hint="eastAsia"/>
          <w:sz w:val="24"/>
          <w:szCs w:val="32"/>
        </w:rPr>
        <w:t>1200</w:t>
      </w:r>
      <w:r>
        <w:rPr>
          <w:rFonts w:asciiTheme="minorEastAsia" w:hAnsiTheme="minorEastAsia" w:cstheme="minorEastAsia" w:hint="eastAsia"/>
          <w:sz w:val="24"/>
          <w:szCs w:val="32"/>
        </w:rPr>
        <w:t>亩，年产能逾</w:t>
      </w:r>
      <w:r>
        <w:rPr>
          <w:rFonts w:asciiTheme="minorEastAsia" w:hAnsiTheme="minorEastAsia" w:cstheme="minorEastAsia" w:hint="eastAsia"/>
          <w:sz w:val="24"/>
          <w:szCs w:val="32"/>
        </w:rPr>
        <w:t>600</w:t>
      </w:r>
      <w:r>
        <w:rPr>
          <w:rFonts w:asciiTheme="minorEastAsia" w:hAnsiTheme="minorEastAsia" w:cstheme="minorEastAsia" w:hint="eastAsia"/>
          <w:sz w:val="24"/>
          <w:szCs w:val="32"/>
        </w:rPr>
        <w:t>万辆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, </w:t>
      </w:r>
      <w:r>
        <w:rPr>
          <w:rFonts w:asciiTheme="minorEastAsia" w:hAnsiTheme="minorEastAsia" w:cstheme="minorEastAsia" w:hint="eastAsia"/>
          <w:sz w:val="24"/>
          <w:szCs w:val="32"/>
        </w:rPr>
        <w:t>年销量</w:t>
      </w:r>
      <w:r>
        <w:rPr>
          <w:rFonts w:asciiTheme="minorEastAsia" w:hAnsiTheme="minorEastAsia" w:cstheme="minorEastAsia" w:hint="eastAsia"/>
          <w:sz w:val="24"/>
          <w:szCs w:val="32"/>
        </w:rPr>
        <w:t>300</w:t>
      </w:r>
      <w:r>
        <w:rPr>
          <w:rFonts w:asciiTheme="minorEastAsia" w:hAnsiTheme="minorEastAsia" w:cstheme="minorEastAsia" w:hint="eastAsia"/>
          <w:sz w:val="24"/>
          <w:szCs w:val="32"/>
        </w:rPr>
        <w:t>万台以上，全国有</w:t>
      </w:r>
      <w:r>
        <w:rPr>
          <w:rFonts w:asciiTheme="minorEastAsia" w:hAnsiTheme="minorEastAsia" w:cstheme="minorEastAsia" w:hint="eastAsia"/>
          <w:sz w:val="24"/>
          <w:szCs w:val="32"/>
        </w:rPr>
        <w:t>11265</w:t>
      </w:r>
      <w:r>
        <w:rPr>
          <w:rFonts w:asciiTheme="minorEastAsia" w:hAnsiTheme="minorEastAsia" w:cstheme="minorEastAsia" w:hint="eastAsia"/>
          <w:sz w:val="24"/>
          <w:szCs w:val="32"/>
        </w:rPr>
        <w:t>家销售网点，</w:t>
      </w:r>
      <w:r>
        <w:rPr>
          <w:rFonts w:asciiTheme="minorEastAsia" w:hAnsiTheme="minorEastAsia" w:cstheme="minorEastAsia" w:hint="eastAsia"/>
          <w:sz w:val="24"/>
          <w:szCs w:val="32"/>
        </w:rPr>
        <w:t>5863</w:t>
      </w:r>
      <w:r>
        <w:rPr>
          <w:rFonts w:asciiTheme="minorEastAsia" w:hAnsiTheme="minorEastAsia" w:cstheme="minorEastAsia" w:hint="eastAsia"/>
          <w:sz w:val="24"/>
          <w:szCs w:val="32"/>
        </w:rPr>
        <w:t>家高标准的形象店，</w:t>
      </w:r>
      <w:r>
        <w:rPr>
          <w:rFonts w:asciiTheme="minorEastAsia" w:hAnsiTheme="minorEastAsia" w:cstheme="minorEastAsia" w:hint="eastAsia"/>
          <w:sz w:val="24"/>
          <w:szCs w:val="32"/>
        </w:rPr>
        <w:t>1585</w:t>
      </w:r>
      <w:r>
        <w:rPr>
          <w:rFonts w:asciiTheme="minorEastAsia" w:hAnsiTheme="minorEastAsia" w:cstheme="minorEastAsia" w:hint="eastAsia"/>
          <w:sz w:val="24"/>
          <w:szCs w:val="32"/>
        </w:rPr>
        <w:t>家分销商，</w:t>
      </w:r>
      <w:r>
        <w:rPr>
          <w:rFonts w:asciiTheme="minorEastAsia" w:hAnsiTheme="minorEastAsia" w:cstheme="minorEastAsia" w:hint="eastAsia"/>
          <w:sz w:val="24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32"/>
        </w:rPr>
        <w:t>2015</w:t>
      </w:r>
      <w:r>
        <w:rPr>
          <w:rFonts w:asciiTheme="minorEastAsia" w:hAnsiTheme="minorEastAsia" w:cstheme="minorEastAsia" w:hint="eastAsia"/>
          <w:sz w:val="24"/>
          <w:szCs w:val="32"/>
        </w:rPr>
        <w:t>年市场份额占</w:t>
      </w:r>
      <w:r>
        <w:rPr>
          <w:rFonts w:asciiTheme="minorEastAsia" w:hAnsiTheme="minorEastAsia" w:cstheme="minorEastAsia" w:hint="eastAsia"/>
          <w:sz w:val="24"/>
          <w:szCs w:val="32"/>
        </w:rPr>
        <w:t>10.5%</w:t>
      </w:r>
      <w:r>
        <w:rPr>
          <w:rFonts w:asciiTheme="minorEastAsia" w:hAnsiTheme="minorEastAsia" w:cstheme="minorEastAsia" w:hint="eastAsia"/>
          <w:sz w:val="24"/>
          <w:szCs w:val="32"/>
        </w:rPr>
        <w:t>，全球用户</w:t>
      </w:r>
      <w:r>
        <w:rPr>
          <w:rFonts w:asciiTheme="minorEastAsia" w:hAnsiTheme="minorEastAsia" w:cstheme="minorEastAsia" w:hint="eastAsia"/>
          <w:sz w:val="24"/>
          <w:szCs w:val="32"/>
        </w:rPr>
        <w:t>2000</w:t>
      </w:r>
      <w:r>
        <w:rPr>
          <w:rFonts w:asciiTheme="minorEastAsia" w:hAnsiTheme="minorEastAsia" w:cstheme="minorEastAsia" w:hint="eastAsia"/>
          <w:sz w:val="24"/>
          <w:szCs w:val="32"/>
        </w:rPr>
        <w:t>多万，品牌价值过百亿，已成为全球高端电动车领导品牌。</w:t>
      </w:r>
    </w:p>
    <w:p w:rsidR="007053C1" w:rsidRDefault="00151049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雅迪始终推行“更高端战略”，包含“更高端设计、更高端科技、更高端品质、更高端服务、更多出口全球”等重要部署。通过围绕“更高端战略”的体系化部署，雅迪更有实力与能力制造让消费者有幸福感的产品，进而打造“更高端的电动车”品牌，为全球电动车消费者创造“更高端”的绿色生活方式。</w:t>
      </w:r>
    </w:p>
    <w:p w:rsidR="00DE2F68" w:rsidRPr="00D15F2A" w:rsidRDefault="007053C1" w:rsidP="00D15F2A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32"/>
        </w:rPr>
      </w:pPr>
      <w:r w:rsidRPr="007053C1">
        <w:rPr>
          <w:rFonts w:asciiTheme="minorEastAsia" w:hAnsiTheme="minorEastAsia" w:cstheme="minorEastAsia" w:hint="eastAsia"/>
          <w:sz w:val="24"/>
          <w:szCs w:val="32"/>
        </w:rPr>
        <w:t>公司将提供有竞争力的薪酬福利、畅通的晋升通道和专业化、系统化的培训。</w:t>
      </w:r>
      <w:r w:rsidR="00D15F2A" w:rsidRPr="008C7B38">
        <w:rPr>
          <w:rFonts w:asciiTheme="minorEastAsia" w:hAnsiTheme="minorEastAsia" w:cstheme="minorEastAsia" w:hint="eastAsia"/>
          <w:sz w:val="24"/>
          <w:szCs w:val="32"/>
        </w:rPr>
        <w:t>如果您热情主动、创新进取、团结协作，如果</w:t>
      </w:r>
      <w:proofErr w:type="gramStart"/>
      <w:r w:rsidR="00D15F2A" w:rsidRPr="008C7B38">
        <w:rPr>
          <w:rFonts w:asciiTheme="minorEastAsia" w:hAnsiTheme="minorEastAsia" w:cstheme="minorEastAsia" w:hint="eastAsia"/>
          <w:sz w:val="24"/>
          <w:szCs w:val="32"/>
        </w:rPr>
        <w:t>您具有</w:t>
      </w:r>
      <w:proofErr w:type="gramEnd"/>
      <w:r w:rsidR="00D15F2A" w:rsidRPr="008C7B38">
        <w:rPr>
          <w:rFonts w:asciiTheme="minorEastAsia" w:hAnsiTheme="minorEastAsia" w:cstheme="minorEastAsia" w:hint="eastAsia"/>
          <w:sz w:val="24"/>
          <w:szCs w:val="32"/>
        </w:rPr>
        <w:t>专业特长并着眼于长远发展，我们真诚地欢迎您加入这个充满活力的团队，掀开人生新篇章，共创事业新辉煌！</w:t>
      </w:r>
    </w:p>
    <w:p w:rsidR="009E6F42" w:rsidRDefault="008C7B38">
      <w:pPr>
        <w:spacing w:line="360" w:lineRule="auto"/>
        <w:rPr>
          <w:rFonts w:asciiTheme="minorEastAsia" w:hAnsiTheme="minorEastAsia" w:cstheme="minorEastAsia" w:hint="eastAsia"/>
          <w:b/>
          <w:bCs/>
          <w:sz w:val="24"/>
          <w:szCs w:val="32"/>
        </w:rPr>
      </w:pPr>
      <w:r>
        <w:rPr>
          <w:rFonts w:asciiTheme="minorEastAsia" w:hAnsiTheme="minorEastAsia" w:cstheme="minorEastAsia" w:hint="eastAsia"/>
          <w:b/>
          <w:bCs/>
          <w:sz w:val="24"/>
          <w:szCs w:val="32"/>
        </w:rPr>
        <w:t>二、</w:t>
      </w:r>
      <w:r w:rsidR="00151049">
        <w:rPr>
          <w:rFonts w:asciiTheme="minorEastAsia" w:hAnsiTheme="minorEastAsia" w:cstheme="minorEastAsia" w:hint="eastAsia"/>
          <w:b/>
          <w:bCs/>
          <w:sz w:val="24"/>
          <w:szCs w:val="32"/>
        </w:rPr>
        <w:t>岗位明细</w:t>
      </w:r>
    </w:p>
    <w:p w:rsidR="009E6F42" w:rsidRDefault="009E6F42">
      <w:pPr>
        <w:spacing w:line="360" w:lineRule="auto"/>
        <w:rPr>
          <w:rFonts w:asciiTheme="minorEastAsia" w:hAnsiTheme="minorEastAsia" w:cstheme="minorEastAsia" w:hint="eastAsia"/>
          <w:b/>
          <w:bCs/>
          <w:sz w:val="24"/>
          <w:szCs w:val="32"/>
        </w:rPr>
      </w:pPr>
    </w:p>
    <w:tbl>
      <w:tblPr>
        <w:tblStyle w:val="a3"/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3827"/>
        <w:gridCol w:w="851"/>
        <w:gridCol w:w="1276"/>
      </w:tblGrid>
      <w:tr w:rsidR="009E6F42" w:rsidTr="009E6F42">
        <w:trPr>
          <w:trHeight w:val="343"/>
        </w:trPr>
        <w:tc>
          <w:tcPr>
            <w:tcW w:w="1276" w:type="dxa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岗位序列</w:t>
            </w:r>
          </w:p>
        </w:tc>
        <w:tc>
          <w:tcPr>
            <w:tcW w:w="3827" w:type="dxa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需求专业</w:t>
            </w:r>
          </w:p>
        </w:tc>
        <w:tc>
          <w:tcPr>
            <w:tcW w:w="851" w:type="dxa"/>
            <w:vAlign w:val="center"/>
          </w:tcPr>
          <w:p w:rsidR="009E6F42" w:rsidRDefault="009E6F42" w:rsidP="001D6DA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工作地点</w:t>
            </w: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开发技术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产品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车辆工程、机电一体化、电气自动化、机械设计、电力工程、材料工程、电子信息、模具、工业设计、力学等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1276" w:type="dxa"/>
            <w:vMerge w:val="restart"/>
          </w:tcPr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天津、无锡、浙江、上海、广东、成都</w:t>
            </w: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电气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结构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生产制造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环境安全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车辆工程、机电一体化、电气自动化、机械设计、电力工程、环境工程、电子信息、工业工程、物流管理、化工、表面处理、计算机、测控技术与仪器等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技术管理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工艺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设备管理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质量管理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物流管理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供应链类</w:t>
            </w:r>
            <w:proofErr w:type="gramEnd"/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采购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电气自动化、机械设计、机电一体化、计算机、化学、材料、模具、电子、电器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品质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职能类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人力资源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人力资源、心理学、汉语言文学、行政管理、审计、财务管理、会计、金融、经济、统计、新闻、传媒、平面设计等专业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财务管理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营销类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内销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市场营销、企业管理、工商管理、信息管理、统计学、数学、广告学、电子商务、新闻学、传播学、公共关系等专业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客服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售后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IT类</w:t>
            </w: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IT开发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计算机科学与技术、软件工程、网络工程等专业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IT运维</w:t>
            </w:r>
          </w:p>
        </w:tc>
        <w:tc>
          <w:tcPr>
            <w:tcW w:w="3827" w:type="dxa"/>
            <w:vMerge/>
            <w:vAlign w:val="center"/>
          </w:tcPr>
          <w:p w:rsidR="009E6F42" w:rsidRDefault="009E6F42" w:rsidP="001D6DA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管培生</w:t>
            </w:r>
            <w:proofErr w:type="gramEnd"/>
          </w:p>
        </w:tc>
        <w:tc>
          <w:tcPr>
            <w:tcW w:w="1276" w:type="dxa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生产管理</w:t>
            </w:r>
          </w:p>
        </w:tc>
        <w:tc>
          <w:tcPr>
            <w:tcW w:w="3827" w:type="dxa"/>
            <w:vMerge w:val="restart"/>
            <w:vAlign w:val="center"/>
          </w:tcPr>
          <w:p w:rsidR="009E6F42" w:rsidRDefault="009E6F42" w:rsidP="001D6DA6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专业不限</w:t>
            </w:r>
          </w:p>
        </w:tc>
        <w:tc>
          <w:tcPr>
            <w:tcW w:w="851" w:type="dxa"/>
            <w:vMerge w:val="restart"/>
            <w:vAlign w:val="center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</w:t>
            </w: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E6F42" w:rsidTr="009E6F42"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76" w:type="dxa"/>
          </w:tcPr>
          <w:p w:rsidR="009E6F42" w:rsidRDefault="009E6F42" w:rsidP="001D6DA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销售管理</w:t>
            </w:r>
          </w:p>
        </w:tc>
        <w:tc>
          <w:tcPr>
            <w:tcW w:w="3827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Merge/>
          </w:tcPr>
          <w:p w:rsidR="009E6F42" w:rsidRDefault="009E6F42" w:rsidP="001D6DA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197BA1" w:rsidRDefault="00197BA1">
      <w:pPr>
        <w:rPr>
          <w:rFonts w:asciiTheme="minorEastAsia" w:hAnsiTheme="minorEastAsia" w:cstheme="minorEastAsia" w:hint="eastAsia"/>
          <w:sz w:val="24"/>
          <w:szCs w:val="32"/>
        </w:rPr>
      </w:pPr>
    </w:p>
    <w:p w:rsidR="008C7B38" w:rsidRDefault="008C7B38" w:rsidP="008C7B38">
      <w:pPr>
        <w:spacing w:line="360" w:lineRule="auto"/>
        <w:rPr>
          <w:rFonts w:asciiTheme="minorEastAsia" w:hAnsiTheme="minorEastAsia" w:cstheme="minorEastAsia" w:hint="eastAsia"/>
          <w:b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b/>
          <w:sz w:val="24"/>
          <w:szCs w:val="32"/>
        </w:rPr>
        <w:t>三、欢迎加入雅</w:t>
      </w:r>
      <w:proofErr w:type="gramStart"/>
      <w:r w:rsidRPr="008C7B38">
        <w:rPr>
          <w:rFonts w:asciiTheme="minorEastAsia" w:hAnsiTheme="minorEastAsia" w:cstheme="minorEastAsia" w:hint="eastAsia"/>
          <w:b/>
          <w:sz w:val="24"/>
          <w:szCs w:val="32"/>
        </w:rPr>
        <w:t>迪</w:t>
      </w:r>
      <w:proofErr w:type="gramEnd"/>
    </w:p>
    <w:p w:rsidR="00D15F2A" w:rsidRDefault="008C7B38" w:rsidP="008C7B38">
      <w:pPr>
        <w:spacing w:line="360" w:lineRule="auto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 xml:space="preserve">1． </w:t>
      </w:r>
      <w:r w:rsidR="00D15F2A">
        <w:rPr>
          <w:rFonts w:asciiTheme="minorEastAsia" w:hAnsiTheme="minorEastAsia" w:cstheme="minorEastAsia" w:hint="eastAsia"/>
          <w:sz w:val="24"/>
          <w:szCs w:val="32"/>
        </w:rPr>
        <w:t>若对以上校</w:t>
      </w:r>
      <w:proofErr w:type="gramStart"/>
      <w:r w:rsidR="00D15F2A">
        <w:rPr>
          <w:rFonts w:asciiTheme="minorEastAsia" w:hAnsiTheme="minorEastAsia" w:cstheme="minorEastAsia" w:hint="eastAsia"/>
          <w:sz w:val="24"/>
          <w:szCs w:val="32"/>
        </w:rPr>
        <w:t>招岗位</w:t>
      </w:r>
      <w:proofErr w:type="gramEnd"/>
      <w:r w:rsidR="00D15F2A">
        <w:rPr>
          <w:rFonts w:asciiTheme="minorEastAsia" w:hAnsiTheme="minorEastAsia" w:cstheme="minorEastAsia" w:hint="eastAsia"/>
          <w:sz w:val="24"/>
          <w:szCs w:val="32"/>
        </w:rPr>
        <w:t>有意向，欢迎参加我们的宣讲会。我们将在宣讲会现场接收简历并进行面试，</w:t>
      </w:r>
      <w:r w:rsidR="00D15F2A" w:rsidRPr="00D15F2A">
        <w:rPr>
          <w:rFonts w:asciiTheme="minorEastAsia" w:hAnsiTheme="minorEastAsia" w:cstheme="minorEastAsia" w:hint="eastAsia"/>
          <w:sz w:val="24"/>
          <w:szCs w:val="32"/>
        </w:rPr>
        <w:t>根据面试结果并结合不同学校实际情况，尽快与拟聘用人员签订就业协议。</w:t>
      </w:r>
    </w:p>
    <w:p w:rsidR="008C7B38" w:rsidRDefault="008C7B38" w:rsidP="008C7B38">
      <w:pPr>
        <w:spacing w:line="360" w:lineRule="auto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 xml:space="preserve">2． </w:t>
      </w:r>
      <w:r>
        <w:rPr>
          <w:rFonts w:asciiTheme="minorEastAsia" w:hAnsiTheme="minorEastAsia" w:cstheme="minorEastAsia" w:hint="eastAsia"/>
          <w:sz w:val="24"/>
          <w:szCs w:val="32"/>
        </w:rPr>
        <w:t>参加校园招聘请携带个人简历、成绩单、毕业生推荐表、就业协议、其他相关技能证书及获奖证书</w:t>
      </w:r>
      <w:r w:rsidRPr="008C7B38">
        <w:rPr>
          <w:rFonts w:asciiTheme="minorEastAsia" w:hAnsiTheme="minorEastAsia" w:cstheme="minorEastAsia" w:hint="eastAsia"/>
          <w:sz w:val="24"/>
          <w:szCs w:val="32"/>
        </w:rPr>
        <w:t>。</w:t>
      </w:r>
    </w:p>
    <w:p w:rsidR="009E6F42" w:rsidRPr="008C7B38" w:rsidRDefault="009E6F42" w:rsidP="008C7B38">
      <w:pPr>
        <w:spacing w:line="360" w:lineRule="auto"/>
        <w:rPr>
          <w:rFonts w:asciiTheme="minorEastAsia" w:hAnsiTheme="minorEastAsia" w:cstheme="minorEastAsia"/>
          <w:sz w:val="24"/>
          <w:szCs w:val="32"/>
        </w:rPr>
      </w:pPr>
      <w:bookmarkStart w:id="0" w:name="_GoBack"/>
      <w:bookmarkEnd w:id="0"/>
    </w:p>
    <w:p w:rsidR="008C7B38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联系人：石小姐</w:t>
      </w:r>
    </w:p>
    <w:p w:rsidR="008C7B38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电话：0574-</w:t>
      </w:r>
      <w:proofErr w:type="gramStart"/>
      <w:r w:rsidRPr="008C7B38">
        <w:rPr>
          <w:rFonts w:asciiTheme="minorEastAsia" w:hAnsiTheme="minorEastAsia" w:cstheme="minorEastAsia" w:hint="eastAsia"/>
          <w:sz w:val="24"/>
          <w:szCs w:val="32"/>
        </w:rPr>
        <w:t>23621266</w:t>
      </w:r>
      <w:r w:rsidR="00D15F2A">
        <w:rPr>
          <w:rFonts w:asciiTheme="minorEastAsia" w:hAnsiTheme="minorEastAsia" w:cstheme="minorEastAsia" w:hint="eastAsia"/>
          <w:sz w:val="24"/>
          <w:szCs w:val="32"/>
        </w:rPr>
        <w:t xml:space="preserve"> </w:t>
      </w:r>
      <w:r w:rsidR="009E6F42">
        <w:rPr>
          <w:rFonts w:asciiTheme="minorEastAsia" w:hAnsiTheme="minorEastAsia" w:cstheme="minorEastAsia" w:hint="eastAsia"/>
          <w:sz w:val="24"/>
          <w:szCs w:val="32"/>
        </w:rPr>
        <w:t xml:space="preserve"> 13857435273</w:t>
      </w:r>
      <w:proofErr w:type="gramEnd"/>
    </w:p>
    <w:p w:rsidR="008C7B38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邮箱：hr@yadea.com.cn</w:t>
      </w:r>
    </w:p>
    <w:p w:rsidR="008C7B38" w:rsidRPr="008C7B38" w:rsidRDefault="00D15F2A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>
        <w:rPr>
          <w:rFonts w:asciiTheme="minorEastAsia" w:hAnsiTheme="minorEastAsia" w:cstheme="minorEastAsia" w:hint="eastAsia"/>
          <w:sz w:val="24"/>
          <w:szCs w:val="32"/>
        </w:rPr>
        <w:t>集团公司</w:t>
      </w:r>
      <w:r w:rsidR="008C7B38" w:rsidRPr="008C7B38">
        <w:rPr>
          <w:rFonts w:asciiTheme="minorEastAsia" w:hAnsiTheme="minorEastAsia" w:cstheme="minorEastAsia" w:hint="eastAsia"/>
          <w:sz w:val="24"/>
          <w:szCs w:val="32"/>
        </w:rPr>
        <w:t>：无锡市</w:t>
      </w:r>
      <w:proofErr w:type="gramStart"/>
      <w:r w:rsidR="008C7B38" w:rsidRPr="008C7B38">
        <w:rPr>
          <w:rFonts w:asciiTheme="minorEastAsia" w:hAnsiTheme="minorEastAsia" w:cstheme="minorEastAsia" w:hint="eastAsia"/>
          <w:sz w:val="24"/>
          <w:szCs w:val="32"/>
        </w:rPr>
        <w:t>锡山区东</w:t>
      </w:r>
      <w:proofErr w:type="gramEnd"/>
      <w:r w:rsidR="008C7B38" w:rsidRPr="008C7B38">
        <w:rPr>
          <w:rFonts w:asciiTheme="minorEastAsia" w:hAnsiTheme="minorEastAsia" w:cstheme="minorEastAsia" w:hint="eastAsia"/>
          <w:sz w:val="24"/>
          <w:szCs w:val="32"/>
        </w:rPr>
        <w:t>盛一路</w:t>
      </w:r>
    </w:p>
    <w:p w:rsidR="008C7B38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浙江</w:t>
      </w:r>
      <w:r w:rsidR="00D15F2A">
        <w:rPr>
          <w:rFonts w:asciiTheme="minorEastAsia" w:hAnsiTheme="minorEastAsia" w:cstheme="minorEastAsia" w:hint="eastAsia"/>
          <w:sz w:val="24"/>
          <w:szCs w:val="32"/>
        </w:rPr>
        <w:t>公司</w:t>
      </w:r>
      <w:r w:rsidRPr="008C7B38">
        <w:rPr>
          <w:rFonts w:asciiTheme="minorEastAsia" w:hAnsiTheme="minorEastAsia" w:cstheme="minorEastAsia" w:hint="eastAsia"/>
          <w:sz w:val="24"/>
          <w:szCs w:val="32"/>
        </w:rPr>
        <w:t>：宁波市杭州湾新区滨海大道288号</w:t>
      </w:r>
    </w:p>
    <w:p w:rsidR="008C7B38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广东</w:t>
      </w:r>
      <w:r w:rsidR="00D15F2A">
        <w:rPr>
          <w:rFonts w:asciiTheme="minorEastAsia" w:hAnsiTheme="minorEastAsia" w:cstheme="minorEastAsia" w:hint="eastAsia"/>
          <w:sz w:val="24"/>
          <w:szCs w:val="32"/>
        </w:rPr>
        <w:t>公司</w:t>
      </w:r>
      <w:r w:rsidRPr="008C7B38">
        <w:rPr>
          <w:rFonts w:asciiTheme="minorEastAsia" w:hAnsiTheme="minorEastAsia" w:cstheme="minorEastAsia" w:hint="eastAsia"/>
          <w:sz w:val="24"/>
          <w:szCs w:val="32"/>
        </w:rPr>
        <w:t>：清远市佛冈县龙山镇</w:t>
      </w:r>
    </w:p>
    <w:p w:rsidR="00197BA1" w:rsidRPr="008C7B38" w:rsidRDefault="008C7B38" w:rsidP="008C7B38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  <w:szCs w:val="32"/>
        </w:rPr>
      </w:pPr>
      <w:r w:rsidRPr="008C7B38">
        <w:rPr>
          <w:rFonts w:asciiTheme="minorEastAsia" w:hAnsiTheme="minorEastAsia" w:cstheme="minorEastAsia" w:hint="eastAsia"/>
          <w:sz w:val="24"/>
          <w:szCs w:val="32"/>
        </w:rPr>
        <w:t>天津</w:t>
      </w:r>
      <w:r w:rsidR="00D15F2A">
        <w:rPr>
          <w:rFonts w:asciiTheme="minorEastAsia" w:hAnsiTheme="minorEastAsia" w:cstheme="minorEastAsia" w:hint="eastAsia"/>
          <w:sz w:val="24"/>
          <w:szCs w:val="32"/>
        </w:rPr>
        <w:t>公司</w:t>
      </w:r>
      <w:r w:rsidRPr="008C7B38">
        <w:rPr>
          <w:rFonts w:asciiTheme="minorEastAsia" w:hAnsiTheme="minorEastAsia" w:cstheme="minorEastAsia" w:hint="eastAsia"/>
          <w:sz w:val="24"/>
          <w:szCs w:val="32"/>
        </w:rPr>
        <w:t>：天津市北辰</w:t>
      </w:r>
      <w:proofErr w:type="gramStart"/>
      <w:r w:rsidRPr="008C7B38">
        <w:rPr>
          <w:rFonts w:asciiTheme="minorEastAsia" w:hAnsiTheme="minorEastAsia" w:cstheme="minorEastAsia" w:hint="eastAsia"/>
          <w:sz w:val="24"/>
          <w:szCs w:val="32"/>
        </w:rPr>
        <w:t>区京福公路</w:t>
      </w:r>
      <w:proofErr w:type="gramEnd"/>
      <w:r w:rsidRPr="008C7B38">
        <w:rPr>
          <w:rFonts w:asciiTheme="minorEastAsia" w:hAnsiTheme="minorEastAsia" w:cstheme="minorEastAsia" w:hint="eastAsia"/>
          <w:sz w:val="24"/>
          <w:szCs w:val="32"/>
        </w:rPr>
        <w:t>188号</w:t>
      </w:r>
    </w:p>
    <w:p w:rsidR="007053C1" w:rsidRDefault="007053C1"/>
    <w:sectPr w:rsidR="00705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49" w:rsidRDefault="00151049" w:rsidP="007053C1">
      <w:r>
        <w:separator/>
      </w:r>
    </w:p>
  </w:endnote>
  <w:endnote w:type="continuationSeparator" w:id="0">
    <w:p w:rsidR="00151049" w:rsidRDefault="00151049" w:rsidP="007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49" w:rsidRDefault="00151049" w:rsidP="007053C1">
      <w:r>
        <w:separator/>
      </w:r>
    </w:p>
  </w:footnote>
  <w:footnote w:type="continuationSeparator" w:id="0">
    <w:p w:rsidR="00151049" w:rsidRDefault="00151049" w:rsidP="0070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A1"/>
    <w:rsid w:val="00151049"/>
    <w:rsid w:val="00197BA1"/>
    <w:rsid w:val="007053C1"/>
    <w:rsid w:val="008C7B38"/>
    <w:rsid w:val="009C232F"/>
    <w:rsid w:val="009E6F42"/>
    <w:rsid w:val="00D15F2A"/>
    <w:rsid w:val="00DE2F68"/>
    <w:rsid w:val="55B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53C1"/>
    <w:rPr>
      <w:kern w:val="2"/>
      <w:sz w:val="18"/>
      <w:szCs w:val="18"/>
    </w:rPr>
  </w:style>
  <w:style w:type="paragraph" w:styleId="a5">
    <w:name w:val="footer"/>
    <w:basedOn w:val="a"/>
    <w:link w:val="Char0"/>
    <w:rsid w:val="0070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53C1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7053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7053C1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53C1"/>
    <w:rPr>
      <w:kern w:val="2"/>
      <w:sz w:val="18"/>
      <w:szCs w:val="18"/>
    </w:rPr>
  </w:style>
  <w:style w:type="paragraph" w:styleId="a5">
    <w:name w:val="footer"/>
    <w:basedOn w:val="a"/>
    <w:link w:val="Char0"/>
    <w:rsid w:val="0070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53C1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7053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7053C1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xinnan_z</dc:creator>
  <cp:lastModifiedBy>刘芳</cp:lastModifiedBy>
  <cp:revision>1</cp:revision>
  <dcterms:created xsi:type="dcterms:W3CDTF">2014-10-29T12:08:00Z</dcterms:created>
  <dcterms:modified xsi:type="dcterms:W3CDTF">2017-09-12T05:38:00Z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